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ABA1" w14:textId="2FDE599D" w:rsidR="00BE1A48" w:rsidRDefault="00BE1A48">
      <w:r w:rsidRPr="00BE1A48">
        <w:t>Disability Work Benefits: Navigating Work and Support</w:t>
      </w:r>
    </w:p>
    <w:p w14:paraId="31614766" w14:textId="22BF55A7" w:rsidR="0094024D" w:rsidRDefault="0094024D">
      <w:r>
        <w:t xml:space="preserve">Transition Talks Tuesday (SDJ): </w:t>
      </w:r>
      <w:hyperlink r:id="rId9" w:history="1">
        <w:r w:rsidRPr="00944666">
          <w:rPr>
            <w:rStyle w:val="Hyperlink"/>
          </w:rPr>
          <w:t>https://cyshcn.waisman.wisc.edu/transition-talks-tuesdays-janesville-sd/</w:t>
        </w:r>
      </w:hyperlink>
    </w:p>
    <w:p w14:paraId="7BFCF349" w14:textId="77777777" w:rsidR="0094024D" w:rsidRDefault="0094024D">
      <w:r>
        <w:t xml:space="preserve">Southern Regional Center for Children and Youth with Special Health Care Needs: </w:t>
      </w:r>
      <w:hyperlink r:id="rId10" w:history="1">
        <w:r w:rsidRPr="00944666">
          <w:rPr>
            <w:rStyle w:val="Hyperlink"/>
          </w:rPr>
          <w:t>https://cyshcn.waisman.wisc.edu/</w:t>
        </w:r>
      </w:hyperlink>
    </w:p>
    <w:p w14:paraId="06C77CEB" w14:textId="2BD0CFB8" w:rsidR="00885FAB" w:rsidRDefault="00BE1A48">
      <w:r>
        <w:t xml:space="preserve">ERI: </w:t>
      </w:r>
      <w:hyperlink r:id="rId11" w:history="1">
        <w:r w:rsidRPr="00FE284E">
          <w:rPr>
            <w:rStyle w:val="Hyperlink"/>
          </w:rPr>
          <w:t>https://eri-wi.org/</w:t>
        </w:r>
      </w:hyperlink>
    </w:p>
    <w:p w14:paraId="57DAD577" w14:textId="31DF28DC" w:rsidR="00BE1A48" w:rsidRDefault="00BE1A48">
      <w:r>
        <w:t xml:space="preserve">Work Incentives Planning and Assistance (WIPA): </w:t>
      </w:r>
      <w:hyperlink r:id="rId12" w:history="1">
        <w:r w:rsidRPr="00FE284E">
          <w:rPr>
            <w:rStyle w:val="Hyperlink"/>
          </w:rPr>
          <w:t>https://eri-wi.org/programs/wipa/</w:t>
        </w:r>
      </w:hyperlink>
    </w:p>
    <w:p w14:paraId="441809C0" w14:textId="5750C9EF" w:rsidR="00BE1A48" w:rsidRDefault="00BE1A48">
      <w:r>
        <w:t xml:space="preserve">Social Security Administration (SSA) WIPA: </w:t>
      </w:r>
      <w:hyperlink r:id="rId13" w:history="1">
        <w:r w:rsidRPr="00FE284E">
          <w:rPr>
            <w:rStyle w:val="Hyperlink"/>
          </w:rPr>
          <w:t>https://www.ssa.gov/work/WIPA.html</w:t>
        </w:r>
      </w:hyperlink>
    </w:p>
    <w:p w14:paraId="2DCDF450" w14:textId="7FF97492" w:rsidR="00BE1A48" w:rsidRDefault="00BE1A48">
      <w:r>
        <w:t xml:space="preserve">As an adult, to apply for disability benefits you need to go to your ADRC.  </w:t>
      </w:r>
      <w:r>
        <w:br/>
        <w:t xml:space="preserve">Find your ADRC: </w:t>
      </w:r>
      <w:hyperlink r:id="rId14" w:history="1">
        <w:r w:rsidRPr="00FE284E">
          <w:rPr>
            <w:rStyle w:val="Hyperlink"/>
          </w:rPr>
          <w:t>https://www.dhs.wisconsin.gov/adrc/consumer/index.htm</w:t>
        </w:r>
      </w:hyperlink>
      <w:r>
        <w:br/>
      </w:r>
      <w:r w:rsidRPr="00BE1A48">
        <w:t>ADRC of Rock County</w:t>
      </w:r>
      <w:r>
        <w:br/>
      </w:r>
      <w:r w:rsidRPr="00BE1A48">
        <w:t>Phone: 855-741-3600</w:t>
      </w:r>
      <w:r w:rsidRPr="00BE1A48">
        <w:cr/>
        <w:t>TTY/TDD/Relay: WI Relay 711</w:t>
      </w:r>
      <w:r w:rsidRPr="00BE1A48">
        <w:cr/>
        <w:t xml:space="preserve">Email: </w:t>
      </w:r>
      <w:hyperlink r:id="rId15" w:history="1">
        <w:r w:rsidRPr="00FE284E">
          <w:rPr>
            <w:rStyle w:val="Hyperlink"/>
          </w:rPr>
          <w:t>ADRC@co.rock.wi.us</w:t>
        </w:r>
      </w:hyperlink>
    </w:p>
    <w:p w14:paraId="0D3F3183" w14:textId="3A086815" w:rsidR="00BE1A48" w:rsidRDefault="00BE1A48">
      <w:r>
        <w:t>If you are appealing an SSI (Supplemental Security Income) decision you can contact your ADRC.</w:t>
      </w:r>
      <w:r>
        <w:br/>
        <w:t xml:space="preserve">CDR: Continuing Disability </w:t>
      </w:r>
      <w:proofErr w:type="gramStart"/>
      <w:r>
        <w:t>Review  --</w:t>
      </w:r>
      <w:proofErr w:type="gramEnd"/>
      <w:r>
        <w:t xml:space="preserve"> need to prove you are still disabled and qualify for assistance.</w:t>
      </w:r>
    </w:p>
    <w:p w14:paraId="6F8DC1B2" w14:textId="250A0A1F" w:rsidR="00BE1A48" w:rsidRDefault="00BE1A48">
      <w:r>
        <w:t xml:space="preserve">Work incentives: </w:t>
      </w:r>
      <w:hyperlink r:id="rId16" w:history="1">
        <w:r w:rsidRPr="00FE284E">
          <w:rPr>
            <w:rStyle w:val="Hyperlink"/>
          </w:rPr>
          <w:t>https://www.ssa.gov/disabilityresearch/workincentives.htm</w:t>
        </w:r>
      </w:hyperlink>
    </w:p>
    <w:p w14:paraId="4537C6B4" w14:textId="6F9CE3C5" w:rsidR="00695063" w:rsidRDefault="00BE1A48">
      <w:r>
        <w:t xml:space="preserve">If a person is working with the Division of Vocational Rehabilitation (DVR), DVR may pay to have a Work Benefits Analysis (WBA) done by a Work Incentive Benefits </w:t>
      </w:r>
      <w:r w:rsidR="00695063">
        <w:t>Specialists (WIBS). See WIPA above.</w:t>
      </w:r>
      <w:r w:rsidR="00695063">
        <w:br/>
      </w:r>
      <w:hyperlink r:id="rId17" w:history="1">
        <w:r w:rsidR="00695063" w:rsidRPr="00FE284E">
          <w:rPr>
            <w:rStyle w:val="Hyperlink"/>
          </w:rPr>
          <w:t>https://dwd.wisconsin.gov/dvr/service-providers/tech-specs/wiba.htm</w:t>
        </w:r>
      </w:hyperlink>
    </w:p>
    <w:p w14:paraId="5A47CEC4" w14:textId="1CF420F1" w:rsidR="00695063" w:rsidRDefault="00695063">
      <w:r>
        <w:t xml:space="preserve">If a person qualifies for long-term support, they will enroll in IRIS or Family Care (Family Care enrolls you in </w:t>
      </w:r>
      <w:proofErr w:type="gramStart"/>
      <w:r>
        <w:t>an</w:t>
      </w:r>
      <w:proofErr w:type="gramEnd"/>
      <w:r>
        <w:t xml:space="preserve"> Managed Care Organization [MCO]) They may provide funding for a Works Benefits Analysis to help a person work to their fullest potential.</w:t>
      </w:r>
      <w:r>
        <w:br/>
      </w:r>
      <w:hyperlink r:id="rId18" w:history="1">
        <w:r w:rsidRPr="00FE284E">
          <w:rPr>
            <w:rStyle w:val="Hyperlink"/>
          </w:rPr>
          <w:t>https://www.dhs.wisconsin.gov/iris/index.htm</w:t>
        </w:r>
      </w:hyperlink>
      <w:r>
        <w:br/>
      </w:r>
      <w:hyperlink r:id="rId19" w:history="1">
        <w:r w:rsidRPr="00FE284E">
          <w:rPr>
            <w:rStyle w:val="Hyperlink"/>
          </w:rPr>
          <w:t>https://www.dhs.wisconsin.gov/familycare/index.htm</w:t>
        </w:r>
      </w:hyperlink>
    </w:p>
    <w:p w14:paraId="0D8AD04F" w14:textId="1E23A052" w:rsidR="00695063" w:rsidRDefault="00695063">
      <w:r>
        <w:t xml:space="preserve">Social Security Disability Insurance (SSDI): </w:t>
      </w:r>
      <w:hyperlink r:id="rId20" w:history="1">
        <w:r w:rsidRPr="00FE284E">
          <w:rPr>
            <w:rStyle w:val="Hyperlink"/>
          </w:rPr>
          <w:t>https://www.ssa.gov/benefits/disability/</w:t>
        </w:r>
      </w:hyperlink>
    </w:p>
    <w:p w14:paraId="048DCCAE" w14:textId="63892481" w:rsidR="00695063" w:rsidRDefault="00695063">
      <w:r>
        <w:t xml:space="preserve">SSI: </w:t>
      </w:r>
      <w:hyperlink r:id="rId21" w:history="1">
        <w:r w:rsidRPr="00FE284E">
          <w:rPr>
            <w:rStyle w:val="Hyperlink"/>
          </w:rPr>
          <w:t>https://www.ssa.gov/ssi/</w:t>
        </w:r>
      </w:hyperlink>
    </w:p>
    <w:p w14:paraId="07A11287" w14:textId="7250AC6A" w:rsidR="00695063" w:rsidRDefault="00695063">
      <w:r>
        <w:t xml:space="preserve">What you need to know about SSI when turning 18: </w:t>
      </w:r>
      <w:hyperlink r:id="rId22" w:history="1">
        <w:r w:rsidRPr="00FE284E">
          <w:rPr>
            <w:rStyle w:val="Hyperlink"/>
          </w:rPr>
          <w:t>https://www.ssa.gov/pubs/EN-05-11005.pdf</w:t>
        </w:r>
      </w:hyperlink>
    </w:p>
    <w:p w14:paraId="1856AD23" w14:textId="7F2F2BD7" w:rsidR="00695063" w:rsidRDefault="00695063">
      <w:r>
        <w:t xml:space="preserve">Medicaid programs in Wisconsin: </w:t>
      </w:r>
      <w:hyperlink r:id="rId23" w:history="1">
        <w:r w:rsidRPr="00FE284E">
          <w:rPr>
            <w:rStyle w:val="Hyperlink"/>
          </w:rPr>
          <w:t>https://www.dhs.wisconsin.gov/medicaid/index.htm</w:t>
        </w:r>
      </w:hyperlink>
    </w:p>
    <w:p w14:paraId="06FAA3C2" w14:textId="6E603FF7" w:rsidR="00695063" w:rsidRDefault="00695063">
      <w:r>
        <w:t xml:space="preserve">Medicaid Purchase Plan (MAPP): </w:t>
      </w:r>
      <w:hyperlink r:id="rId24" w:history="1">
        <w:r w:rsidRPr="00FE284E">
          <w:rPr>
            <w:rStyle w:val="Hyperlink"/>
          </w:rPr>
          <w:t>https://www.dhs.wisconsin.gov/medicaid/medicaid-purchase-plan.htm</w:t>
        </w:r>
      </w:hyperlink>
    </w:p>
    <w:p w14:paraId="33A090AE" w14:textId="5285F46D" w:rsidR="00695063" w:rsidRDefault="00695063">
      <w:r>
        <w:t xml:space="preserve">Income Related Work Expenses (IRWE): </w:t>
      </w:r>
      <w:hyperlink r:id="rId25" w:history="1">
        <w:r w:rsidRPr="00FE284E">
          <w:rPr>
            <w:rStyle w:val="Hyperlink"/>
          </w:rPr>
          <w:t>https://www.ssa.gov/ssi/spotlights/spot-work-expenses.htm</w:t>
        </w:r>
      </w:hyperlink>
    </w:p>
    <w:p w14:paraId="1AF43D1B" w14:textId="03E05D3A" w:rsidR="00695063" w:rsidRDefault="00695063">
      <w:r>
        <w:t xml:space="preserve">Rock County is in the Income Maintenance (Medicaid) Southern District: </w:t>
      </w:r>
      <w:hyperlink r:id="rId26" w:history="1">
        <w:r w:rsidRPr="00FE284E">
          <w:rPr>
            <w:rStyle w:val="Hyperlink"/>
          </w:rPr>
          <w:t>https://www.dhs.wisconsin.gov/forwardhealth/imagency/southern.htm</w:t>
        </w:r>
      </w:hyperlink>
    </w:p>
    <w:p w14:paraId="79727815" w14:textId="77777777" w:rsidR="00695063" w:rsidRDefault="00695063">
      <w:r>
        <w:lastRenderedPageBreak/>
        <w:t>Janesville Social Security Office</w:t>
      </w:r>
      <w:r>
        <w:br/>
      </w:r>
      <w:r w:rsidRPr="00695063">
        <w:t>222 N Academy St</w:t>
      </w:r>
      <w:r w:rsidRPr="00695063">
        <w:cr/>
        <w:t>Janesville, WI - 53548</w:t>
      </w:r>
      <w:r w:rsidRPr="00695063">
        <w:cr/>
        <w:t>877-850-7826</w:t>
      </w:r>
    </w:p>
    <w:p w14:paraId="5081367F" w14:textId="0FFDCBAF" w:rsidR="00695063" w:rsidRDefault="00695063">
      <w:r>
        <w:t>Wisconsin WIPA (presenter):</w:t>
      </w:r>
      <w:r>
        <w:br/>
      </w:r>
      <w:r w:rsidRPr="00695063">
        <w:t>Amber Kwiatkowski, WIPA Program Director</w:t>
      </w:r>
      <w:r w:rsidRPr="00695063">
        <w:cr/>
        <w:t>kwiatkowski@eri-wi.org</w:t>
      </w:r>
      <w:r w:rsidRPr="00695063">
        <w:cr/>
        <w:t>1-877-826-1752 (toll-free)</w:t>
      </w:r>
      <w:bookmarkStart w:id="0" w:name="_GoBack"/>
      <w:bookmarkEnd w:id="0"/>
      <w:r>
        <w:br/>
      </w:r>
    </w:p>
    <w:p w14:paraId="2180935D" w14:textId="77777777" w:rsidR="0094024D" w:rsidRDefault="0094024D"/>
    <w:p w14:paraId="5CA20C5C" w14:textId="77777777" w:rsidR="0094024D" w:rsidRDefault="0094024D"/>
    <w:sectPr w:rsidR="0094024D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9ECE6" w14:textId="77777777" w:rsidR="0094024D" w:rsidRDefault="0094024D" w:rsidP="0094024D">
      <w:pPr>
        <w:spacing w:after="0" w:line="240" w:lineRule="auto"/>
      </w:pPr>
      <w:r>
        <w:separator/>
      </w:r>
    </w:p>
  </w:endnote>
  <w:endnote w:type="continuationSeparator" w:id="0">
    <w:p w14:paraId="2D4230EE" w14:textId="77777777" w:rsidR="0094024D" w:rsidRDefault="0094024D" w:rsidP="0094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CD57C" w14:textId="77777777" w:rsidR="0094024D" w:rsidRDefault="0094024D" w:rsidP="0094024D">
      <w:pPr>
        <w:spacing w:after="0" w:line="240" w:lineRule="auto"/>
      </w:pPr>
      <w:r>
        <w:separator/>
      </w:r>
    </w:p>
  </w:footnote>
  <w:footnote w:type="continuationSeparator" w:id="0">
    <w:p w14:paraId="63B19B69" w14:textId="77777777" w:rsidR="0094024D" w:rsidRDefault="0094024D" w:rsidP="0094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3ECF" w14:textId="77777777" w:rsidR="0094024D" w:rsidRDefault="0094024D" w:rsidP="0094024D">
    <w:pPr>
      <w:pStyle w:val="Header"/>
    </w:pPr>
    <w:r>
      <w:t>Transition Talks Tuesday School District of Janesville</w:t>
    </w:r>
  </w:p>
  <w:p w14:paraId="6E48715E" w14:textId="77777777" w:rsidR="00BE1A48" w:rsidRDefault="00BE1A48" w:rsidP="0094024D">
    <w:pPr>
      <w:pStyle w:val="Header"/>
    </w:pPr>
    <w:r w:rsidRPr="00BE1A48">
      <w:t xml:space="preserve">Disability Work Benefits: Navigating Work and Support </w:t>
    </w:r>
  </w:p>
  <w:p w14:paraId="6674A83C" w14:textId="75483673" w:rsidR="0094024D" w:rsidRDefault="00BE1A48" w:rsidP="0094024D">
    <w:pPr>
      <w:pStyle w:val="Header"/>
    </w:pPr>
    <w:r>
      <w:t>December 7</w:t>
    </w:r>
    <w:r w:rsidR="0094024D">
      <w:t>, 2021</w:t>
    </w:r>
  </w:p>
  <w:p w14:paraId="2466FCA3" w14:textId="77777777" w:rsidR="0094024D" w:rsidRDefault="00940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4D"/>
    <w:rsid w:val="00695063"/>
    <w:rsid w:val="0078014A"/>
    <w:rsid w:val="00885FAB"/>
    <w:rsid w:val="008E1AD8"/>
    <w:rsid w:val="0094024D"/>
    <w:rsid w:val="00960AF1"/>
    <w:rsid w:val="00AD7C03"/>
    <w:rsid w:val="00B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0B93"/>
  <w15:chartTrackingRefBased/>
  <w15:docId w15:val="{BA71242E-93B6-4A9B-925E-D8432F3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4D"/>
  </w:style>
  <w:style w:type="paragraph" w:styleId="Footer">
    <w:name w:val="footer"/>
    <w:basedOn w:val="Normal"/>
    <w:link w:val="FooterChar"/>
    <w:uiPriority w:val="99"/>
    <w:unhideWhenUsed/>
    <w:rsid w:val="0094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4D"/>
  </w:style>
  <w:style w:type="character" w:styleId="Hyperlink">
    <w:name w:val="Hyperlink"/>
    <w:basedOn w:val="DefaultParagraphFont"/>
    <w:uiPriority w:val="99"/>
    <w:unhideWhenUsed/>
    <w:rsid w:val="00940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sa.gov/work/WIPA.html" TargetMode="External"/><Relationship Id="rId18" Type="http://schemas.openxmlformats.org/officeDocument/2006/relationships/hyperlink" Target="https://www.dhs.wisconsin.gov/iris/index.htm" TargetMode="External"/><Relationship Id="rId26" Type="http://schemas.openxmlformats.org/officeDocument/2006/relationships/hyperlink" Target="https://www.dhs.wisconsin.gov/forwardhealth/imagency/southern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sa.gov/ss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ri-wi.org/programs/wipa/" TargetMode="External"/><Relationship Id="rId17" Type="http://schemas.openxmlformats.org/officeDocument/2006/relationships/hyperlink" Target="https://dwd.wisconsin.gov/dvr/service-providers/tech-specs/wiba.htm" TargetMode="External"/><Relationship Id="rId25" Type="http://schemas.openxmlformats.org/officeDocument/2006/relationships/hyperlink" Target="https://www.ssa.gov/ssi/spotlights/spot-work-expenses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sa.gov/disabilityresearch/workincentives.htm" TargetMode="External"/><Relationship Id="rId20" Type="http://schemas.openxmlformats.org/officeDocument/2006/relationships/hyperlink" Target="https://www.ssa.gov/benefits/disability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ri-wi.org/" TargetMode="External"/><Relationship Id="rId24" Type="http://schemas.openxmlformats.org/officeDocument/2006/relationships/hyperlink" Target="https://www.dhs.wisconsin.gov/medicaid/medicaid-purchase-plan.ht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RC@co.rock.wi.us" TargetMode="External"/><Relationship Id="rId23" Type="http://schemas.openxmlformats.org/officeDocument/2006/relationships/hyperlink" Target="https://www.dhs.wisconsin.gov/medicaid/index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yshcn.waisman.wisc.edu/" TargetMode="External"/><Relationship Id="rId19" Type="http://schemas.openxmlformats.org/officeDocument/2006/relationships/hyperlink" Target="https://www.dhs.wisconsin.gov/familycare/index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cyshcn.waisman.wisc.edu/transition-talks-tuesdays-janesville-sd/" TargetMode="External"/><Relationship Id="rId14" Type="http://schemas.openxmlformats.org/officeDocument/2006/relationships/hyperlink" Target="https://www.dhs.wisconsin.gov/adrc/consumer/index.htm" TargetMode="External"/><Relationship Id="rId22" Type="http://schemas.openxmlformats.org/officeDocument/2006/relationships/hyperlink" Target="https://www.ssa.gov/pubs/EN-05-11005.pdf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ECF22541EE5439E83FBC2D2AFEB0B" ma:contentTypeVersion="13" ma:contentTypeDescription="Create a new document." ma:contentTypeScope="" ma:versionID="46d999faf359f518a997f01c3e8835c1">
  <xsd:schema xmlns:xsd="http://www.w3.org/2001/XMLSchema" xmlns:xs="http://www.w3.org/2001/XMLSchema" xmlns:p="http://schemas.microsoft.com/office/2006/metadata/properties" xmlns:ns3="f0506f70-949c-482f-9073-a4a460158a40" xmlns:ns4="e2828214-149a-4246-ad12-618fc754b7f2" targetNamespace="http://schemas.microsoft.com/office/2006/metadata/properties" ma:root="true" ma:fieldsID="ff8c7e854edcdc2bb05beb63cc21e195" ns3:_="" ns4:_="">
    <xsd:import namespace="f0506f70-949c-482f-9073-a4a460158a40"/>
    <xsd:import namespace="e2828214-149a-4246-ad12-618fc754b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06f70-949c-482f-9073-a4a460158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28214-149a-4246-ad12-618fc754b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0F160-0F8A-4576-9608-C161D8B85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3CAB3-BB20-4241-B26E-4A95964FE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06f70-949c-482f-9073-a4a460158a40"/>
    <ds:schemaRef ds:uri="e2828214-149a-4246-ad12-618fc754b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D0B9C-82CD-4D91-AC15-D42CB14B50A3}">
  <ds:schemaRefs>
    <ds:schemaRef ds:uri="http://schemas.microsoft.com/office/2006/documentManagement/types"/>
    <ds:schemaRef ds:uri="http://purl.org/dc/dcmitype/"/>
    <ds:schemaRef ds:uri="f0506f70-949c-482f-9073-a4a460158a40"/>
    <ds:schemaRef ds:uri="e2828214-149a-4246-ad12-618fc754b7f2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Madison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MARKLE</dc:creator>
  <cp:keywords/>
  <dc:description/>
  <cp:lastModifiedBy>Tim MARKLE</cp:lastModifiedBy>
  <cp:revision>3</cp:revision>
  <dcterms:created xsi:type="dcterms:W3CDTF">2021-12-09T14:39:00Z</dcterms:created>
  <dcterms:modified xsi:type="dcterms:W3CDTF">2021-12-09T14:57:00Z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0x010100C15ECF22541EE5439E83FBC2D2AFEB0B</vt:lpwstr>
  </property>
</Properties>
</file>